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E9F" w14:textId="686E39CC" w:rsidR="004A2857" w:rsidRDefault="0098798D" w:rsidP="007373E7">
      <w:pPr>
        <w:jc w:val="center"/>
        <w:rPr>
          <w:rFonts w:asciiTheme="minorBidi" w:hAnsiTheme="minorBidi"/>
          <w:b/>
          <w:bCs/>
        </w:rPr>
      </w:pPr>
      <w:r w:rsidRPr="0098798D">
        <w:rPr>
          <w:rFonts w:asciiTheme="minorBidi" w:hAnsiTheme="minorBidi"/>
          <w:b/>
          <w:bCs/>
        </w:rPr>
        <w:t xml:space="preserve">ID: </w:t>
      </w:r>
      <w:r w:rsidR="00B57CE5">
        <w:rPr>
          <w:rFonts w:asciiTheme="minorBidi" w:hAnsiTheme="minorBidi"/>
          <w:b/>
          <w:bCs/>
        </w:rPr>
        <w:t>6</w:t>
      </w:r>
      <w:r w:rsidR="00C036D1">
        <w:rPr>
          <w:rFonts w:asciiTheme="minorBidi" w:hAnsiTheme="minorBidi"/>
          <w:b/>
          <w:bCs/>
        </w:rPr>
        <w:t>16</w:t>
      </w:r>
      <w:r w:rsidR="00C14CA2">
        <w:rPr>
          <w:rFonts w:asciiTheme="minorBidi" w:hAnsiTheme="minorBidi"/>
          <w:b/>
          <w:bCs/>
        </w:rPr>
        <w:t xml:space="preserve">-24 </w:t>
      </w:r>
      <w:r w:rsidR="004D6F47">
        <w:rPr>
          <w:rFonts w:asciiTheme="minorBidi" w:hAnsiTheme="minorBidi"/>
          <w:b/>
          <w:bCs/>
        </w:rPr>
        <w:t>H</w:t>
      </w:r>
    </w:p>
    <w:p w14:paraId="6FE841F7" w14:textId="77777777" w:rsidR="00A91DC1" w:rsidRDefault="00A91DC1" w:rsidP="006474D9">
      <w:pPr>
        <w:bidi w:val="0"/>
        <w:jc w:val="center"/>
        <w:rPr>
          <w:rFonts w:asciiTheme="minorBidi" w:hAnsiTheme="minorBidi" w:cs="Arial"/>
          <w:b/>
          <w:bCs/>
        </w:rPr>
      </w:pPr>
      <w:r w:rsidRPr="00A91DC1">
        <w:rPr>
          <w:rFonts w:asciiTheme="minorBidi" w:hAnsiTheme="minorBidi" w:cs="Arial"/>
          <w:b/>
          <w:bCs/>
        </w:rPr>
        <w:t>Innovation &amp; Groundbreaking Research</w:t>
      </w:r>
    </w:p>
    <w:p w14:paraId="7BAEDFC2" w14:textId="4EBE26ED" w:rsidR="006474D9" w:rsidRDefault="006474D9" w:rsidP="00A91DC1">
      <w:pPr>
        <w:bidi w:val="0"/>
        <w:jc w:val="center"/>
        <w:rPr>
          <w:rFonts w:asciiTheme="minorBidi" w:hAnsiTheme="minorBidi" w:cs="Arial"/>
          <w:b/>
          <w:bCs/>
          <w:rtl/>
        </w:rPr>
      </w:pPr>
      <w:r w:rsidRPr="006474D9">
        <w:rPr>
          <w:rFonts w:asciiTheme="minorBidi" w:hAnsiTheme="minorBidi" w:cs="Arial"/>
          <w:b/>
          <w:bCs/>
        </w:rPr>
        <w:t xml:space="preserve">Process </w:t>
      </w:r>
      <w:r>
        <w:rPr>
          <w:rFonts w:asciiTheme="minorBidi" w:hAnsiTheme="minorBidi" w:cs="Arial"/>
          <w:b/>
          <w:bCs/>
        </w:rPr>
        <w:t>P</w:t>
      </w:r>
      <w:r w:rsidRPr="006474D9">
        <w:rPr>
          <w:rFonts w:asciiTheme="minorBidi" w:hAnsiTheme="minorBidi" w:cs="Arial"/>
          <w:b/>
          <w:bCs/>
        </w:rPr>
        <w:t>rediction</w:t>
      </w:r>
    </w:p>
    <w:p w14:paraId="13EF96FE" w14:textId="77777777" w:rsidR="00C036D1" w:rsidRDefault="00C036D1" w:rsidP="00C036D1">
      <w:pPr>
        <w:bidi w:val="0"/>
        <w:jc w:val="center"/>
        <w:rPr>
          <w:rFonts w:asciiTheme="minorBidi" w:hAnsiTheme="minorBidi" w:cs="Arial"/>
          <w:b/>
          <w:bCs/>
        </w:rPr>
      </w:pPr>
      <w:r w:rsidRPr="00C036D1">
        <w:rPr>
          <w:rFonts w:asciiTheme="minorBidi" w:hAnsiTheme="minorBidi" w:cs="Arial"/>
          <w:b/>
          <w:bCs/>
          <w:rtl/>
        </w:rPr>
        <w:t xml:space="preserve">חיזוי תהליכים </w:t>
      </w:r>
    </w:p>
    <w:p w14:paraId="4072C702" w14:textId="1CE78C92" w:rsidR="00B57CE5" w:rsidRDefault="00B57CE5" w:rsidP="0037564E">
      <w:pPr>
        <w:bidi w:val="0"/>
        <w:jc w:val="center"/>
        <w:rPr>
          <w:rFonts w:asciiTheme="minorBidi" w:hAnsiTheme="minorBidi"/>
          <w:b/>
          <w:bCs/>
        </w:rPr>
      </w:pPr>
      <w:r w:rsidRPr="00B57CE5">
        <w:rPr>
          <w:rFonts w:asciiTheme="minorBidi" w:hAnsiTheme="minorBidi"/>
        </w:rPr>
        <w:t>Dr.</w:t>
      </w:r>
      <w:r w:rsidRPr="00B57CE5">
        <w:rPr>
          <w:rFonts w:asciiTheme="minorBidi" w:hAnsiTheme="minorBidi"/>
          <w:b/>
          <w:bCs/>
        </w:rPr>
        <w:t xml:space="preserve"> </w:t>
      </w:r>
      <w:r w:rsidR="00C036D1" w:rsidRPr="00C036D1">
        <w:rPr>
          <w:rFonts w:asciiTheme="minorBidi" w:hAnsiTheme="minorBidi"/>
          <w:b/>
          <w:bCs/>
        </w:rPr>
        <w:t>Maxim Shalomygin</w:t>
      </w:r>
    </w:p>
    <w:p w14:paraId="06258F8C" w14:textId="77777777" w:rsidR="00B57CE5" w:rsidRDefault="00B57CE5" w:rsidP="00E77E87">
      <w:pPr>
        <w:bidi w:val="0"/>
        <w:jc w:val="center"/>
        <w:rPr>
          <w:rFonts w:asciiTheme="minorBidi" w:hAnsiTheme="minorBidi"/>
        </w:rPr>
      </w:pPr>
      <w:r w:rsidRPr="00B57CE5">
        <w:rPr>
          <w:rFonts w:asciiTheme="minorBidi" w:hAnsiTheme="minorBidi"/>
        </w:rPr>
        <w:t>Israel Electric Co.</w:t>
      </w:r>
    </w:p>
    <w:p w14:paraId="358DAC80" w14:textId="26773BC2" w:rsidR="00385234" w:rsidRPr="00385234" w:rsidRDefault="00C036D1" w:rsidP="00B57CE5">
      <w:pPr>
        <w:bidi w:val="0"/>
        <w:jc w:val="center"/>
        <w:rPr>
          <w:rFonts w:asciiTheme="minorBidi" w:hAnsiTheme="minorBidi"/>
        </w:rPr>
      </w:pPr>
      <w:hyperlink r:id="rId4" w:history="1">
        <w:r w:rsidRPr="00C036D1">
          <w:rPr>
            <w:rStyle w:val="Hyperlink"/>
            <w:rFonts w:asciiTheme="minorBidi" w:hAnsiTheme="minorBidi"/>
          </w:rPr>
          <w:t>shalomygin@gmail.com</w:t>
        </w:r>
      </w:hyperlink>
      <w:r>
        <w:t xml:space="preserve"> </w:t>
      </w:r>
      <w:r w:rsidR="00B57CE5">
        <w:t xml:space="preserve"> </w:t>
      </w:r>
      <w:r w:rsidR="00A226AC">
        <w:t xml:space="preserve"> </w:t>
      </w:r>
      <w:r w:rsidR="00832BD1">
        <w:t xml:space="preserve"> </w:t>
      </w:r>
      <w:r w:rsidR="00B57CE5" w:rsidRPr="00B57CE5">
        <w:rPr>
          <w:rFonts w:asciiTheme="minorBidi" w:hAnsiTheme="minorBidi"/>
        </w:rPr>
        <w:t>054</w:t>
      </w:r>
      <w:r w:rsidR="00B57CE5">
        <w:rPr>
          <w:rFonts w:asciiTheme="minorBidi" w:hAnsiTheme="minorBidi"/>
        </w:rPr>
        <w:t>-</w:t>
      </w:r>
      <w:r w:rsidRPr="00C036D1">
        <w:t xml:space="preserve"> </w:t>
      </w:r>
      <w:r w:rsidRPr="00C036D1">
        <w:rPr>
          <w:rFonts w:asciiTheme="minorBidi" w:hAnsiTheme="minorBidi"/>
        </w:rPr>
        <w:t>6093925</w:t>
      </w:r>
    </w:p>
    <w:p w14:paraId="0225D45A" w14:textId="77777777" w:rsidR="00C036D1" w:rsidRPr="00C036D1" w:rsidRDefault="00C036D1" w:rsidP="00C036D1">
      <w:pPr>
        <w:spacing w:after="0" w:line="270" w:lineRule="atLeast"/>
        <w:rPr>
          <w:rFonts w:ascii="Arial" w:eastAsia="Times New Roman" w:hAnsi="Arial" w:cs="Arial"/>
          <w:color w:val="4C4C4C"/>
          <w:rtl/>
        </w:rPr>
      </w:pPr>
      <w:r w:rsidRPr="00C036D1">
        <w:rPr>
          <w:rFonts w:ascii="Arial" w:eastAsia="Times New Roman" w:hAnsi="Arial" w:cs="Arial"/>
          <w:color w:val="4C4C4C"/>
          <w:rtl/>
        </w:rPr>
        <w:t xml:space="preserve">שיטות לחיזוי תהליכים, מבוסס על ניסיון במעבדת תקנים. השיטות בנויות על סמך ניתוח רגרסיה ומשוואות דיפרנציאליות. </w:t>
      </w:r>
    </w:p>
    <w:p w14:paraId="00502364" w14:textId="77777777" w:rsidR="00C036D1" w:rsidRPr="00C036D1" w:rsidRDefault="00C036D1" w:rsidP="00C036D1">
      <w:pPr>
        <w:spacing w:after="0" w:line="270" w:lineRule="atLeast"/>
        <w:rPr>
          <w:rFonts w:ascii="Arial" w:eastAsia="Times New Roman" w:hAnsi="Arial" w:cs="Arial"/>
          <w:color w:val="4C4C4C"/>
          <w:rtl/>
        </w:rPr>
      </w:pPr>
      <w:r w:rsidRPr="00C036D1">
        <w:rPr>
          <w:rFonts w:ascii="Arial" w:eastAsia="Times New Roman" w:hAnsi="Arial" w:cs="Arial"/>
          <w:color w:val="4C4C4C"/>
          <w:rtl/>
        </w:rPr>
        <w:t>דוגמאות לשימוש בחיזוי:</w:t>
      </w:r>
    </w:p>
    <w:p w14:paraId="1D6A6AA1" w14:textId="77777777" w:rsidR="00C036D1" w:rsidRPr="00C036D1" w:rsidRDefault="00C036D1" w:rsidP="00C036D1">
      <w:pPr>
        <w:spacing w:after="0" w:line="270" w:lineRule="atLeast"/>
        <w:rPr>
          <w:rFonts w:ascii="Arial" w:eastAsia="Times New Roman" w:hAnsi="Arial" w:cs="Arial"/>
          <w:color w:val="4C4C4C"/>
          <w:rtl/>
        </w:rPr>
      </w:pPr>
      <w:r w:rsidRPr="00C036D1">
        <w:rPr>
          <w:rFonts w:ascii="Arial" w:eastAsia="Times New Roman" w:hAnsi="Arial" w:cs="Arial"/>
          <w:color w:val="4C4C4C"/>
          <w:rtl/>
        </w:rPr>
        <w:t>• חיזוי סיכונים מבוסס על ניסיון מומחים ניתן להוכיח בעזרת נתונים סטטיסטיים ומודלים מתמטיים.</w:t>
      </w:r>
    </w:p>
    <w:p w14:paraId="16896EEA" w14:textId="77777777" w:rsidR="00C036D1" w:rsidRPr="00C036D1" w:rsidRDefault="00C036D1" w:rsidP="00C036D1">
      <w:pPr>
        <w:spacing w:after="0" w:line="270" w:lineRule="atLeast"/>
        <w:rPr>
          <w:rFonts w:ascii="Arial" w:eastAsia="Times New Roman" w:hAnsi="Arial" w:cs="Arial"/>
          <w:color w:val="4C4C4C"/>
          <w:rtl/>
        </w:rPr>
      </w:pPr>
      <w:r w:rsidRPr="00C036D1">
        <w:rPr>
          <w:rFonts w:ascii="Arial" w:eastAsia="Times New Roman" w:hAnsi="Arial" w:cs="Arial"/>
          <w:color w:val="4C4C4C"/>
          <w:rtl/>
        </w:rPr>
        <w:t>• לצורך ייעול פעילות מעבדת כיול נדרש חיזוי תקופות כיול של הציוד מעבדה. תקופתיות נכונה לכיול ציוד מעבדה מוכיח אמינות בפעילות מעבדה.</w:t>
      </w:r>
    </w:p>
    <w:p w14:paraId="3170B4B7" w14:textId="77777777" w:rsidR="00C036D1" w:rsidRPr="00C036D1" w:rsidRDefault="00C036D1" w:rsidP="00C036D1">
      <w:pPr>
        <w:spacing w:after="0" w:line="270" w:lineRule="atLeast"/>
        <w:rPr>
          <w:rFonts w:ascii="Arial" w:eastAsia="Times New Roman" w:hAnsi="Arial" w:cs="Arial"/>
          <w:color w:val="4C4C4C"/>
          <w:rtl/>
        </w:rPr>
      </w:pPr>
      <w:r w:rsidRPr="00C036D1">
        <w:rPr>
          <w:rFonts w:ascii="Arial" w:eastAsia="Times New Roman" w:hAnsi="Arial" w:cs="Arial"/>
          <w:color w:val="4C4C4C"/>
          <w:rtl/>
        </w:rPr>
        <w:t>• איכות מדידות פרמטרים פיזיקליים תלויה מהבנת התהליכים והשפעתם לציוד מדידה. מודלים מתמטיים מוכחים בהתאם לרמת סמך הנדרש.</w:t>
      </w:r>
    </w:p>
    <w:p w14:paraId="4BD1A2AD" w14:textId="77777777" w:rsidR="00C036D1" w:rsidRPr="00C036D1" w:rsidRDefault="00C036D1" w:rsidP="00C036D1">
      <w:pPr>
        <w:spacing w:after="0" w:line="270" w:lineRule="atLeast"/>
        <w:rPr>
          <w:rFonts w:ascii="Arial" w:eastAsia="Times New Roman" w:hAnsi="Arial" w:cs="Arial"/>
          <w:color w:val="4C4C4C"/>
          <w:rtl/>
        </w:rPr>
      </w:pPr>
      <w:r w:rsidRPr="00C036D1">
        <w:rPr>
          <w:rFonts w:ascii="Arial" w:eastAsia="Times New Roman" w:hAnsi="Arial" w:cs="Arial"/>
          <w:color w:val="4C4C4C"/>
          <w:rtl/>
        </w:rPr>
        <w:t>• בחיזוי חשובה ערכת מרווח סמך מוכח לפי רמת סמך למודלים מתמטיים של התהליכים תקופתיים ופיזיקליים.</w:t>
      </w:r>
    </w:p>
    <w:p w14:paraId="445AAAA7" w14:textId="77777777" w:rsidR="00C036D1" w:rsidRPr="00C036D1" w:rsidRDefault="00C036D1" w:rsidP="00C036D1">
      <w:pPr>
        <w:spacing w:after="0" w:line="270" w:lineRule="atLeast"/>
        <w:rPr>
          <w:rFonts w:ascii="Arial" w:eastAsia="Times New Roman" w:hAnsi="Arial" w:cs="Arial"/>
          <w:color w:val="4C4C4C"/>
          <w:rtl/>
        </w:rPr>
      </w:pPr>
      <w:r w:rsidRPr="00C036D1">
        <w:rPr>
          <w:rFonts w:ascii="Arial" w:eastAsia="Times New Roman" w:hAnsi="Arial" w:cs="Arial"/>
          <w:color w:val="4C4C4C"/>
          <w:rtl/>
        </w:rPr>
        <w:t xml:space="preserve">במצגת יוצגו דוגמאות לחיזוים תהליכים. </w:t>
      </w:r>
    </w:p>
    <w:p w14:paraId="165C9CA5" w14:textId="61318A01" w:rsidR="00B57CE5" w:rsidRDefault="00C036D1" w:rsidP="00C036D1">
      <w:pPr>
        <w:spacing w:after="0" w:line="270" w:lineRule="atLeast"/>
        <w:rPr>
          <w:rFonts w:ascii="Arial" w:eastAsia="Times New Roman" w:hAnsi="Arial" w:cs="Arial"/>
          <w:noProof/>
          <w:color w:val="4C4C4C"/>
        </w:rPr>
      </w:pPr>
      <w:r w:rsidRPr="00C036D1">
        <w:rPr>
          <w:rFonts w:ascii="Arial" w:eastAsia="Times New Roman" w:hAnsi="Arial" w:cs="Arial"/>
          <w:color w:val="4C4C4C"/>
          <w:rtl/>
        </w:rPr>
        <w:t>צפויה התעניינות במצגת כלל מהנדסי חשמל, מטרולוגים, ואנשים שמנסים לבנות מערכות בינה מלאכותית.</w:t>
      </w:r>
      <w:r w:rsidRPr="00C036D1">
        <w:rPr>
          <w:rFonts w:ascii="Arial" w:eastAsia="Times New Roman" w:hAnsi="Arial" w:cs="Arial"/>
          <w:noProof/>
          <w:color w:val="4C4C4C"/>
          <w:rtl/>
        </w:rPr>
        <w:t xml:space="preserve"> </w:t>
      </w:r>
    </w:p>
    <w:p w14:paraId="3C62E841" w14:textId="77777777" w:rsidR="00C036D1" w:rsidRPr="00B57CE5" w:rsidRDefault="00C036D1" w:rsidP="00C036D1">
      <w:pPr>
        <w:spacing w:after="0" w:line="270" w:lineRule="atLeast"/>
        <w:rPr>
          <w:rFonts w:ascii="Arial" w:eastAsia="Times New Roman" w:hAnsi="Arial" w:cs="Arial"/>
          <w:color w:val="4C4C4C"/>
        </w:rPr>
      </w:pPr>
    </w:p>
    <w:p w14:paraId="1172523A" w14:textId="122D7B1B" w:rsidR="00C036D1" w:rsidRPr="00C036D1" w:rsidRDefault="00C036D1" w:rsidP="00C036D1">
      <w:pPr>
        <w:bidi w:val="0"/>
        <w:spacing w:after="120" w:line="270" w:lineRule="atLeast"/>
        <w:rPr>
          <w:rFonts w:ascii="Arial" w:eastAsia="Times New Roman" w:hAnsi="Arial" w:cs="Arial"/>
          <w:color w:val="4C4C4C"/>
          <w:sz w:val="18"/>
          <w:szCs w:val="18"/>
        </w:rPr>
      </w:pPr>
      <w:r w:rsidRPr="00C036D1">
        <w:rPr>
          <w:rFonts w:ascii="Arial" w:eastAsia="Times New Roman" w:hAnsi="Arial" w:cs="Arial"/>
          <w:noProof/>
          <w:color w:val="4C4C4C"/>
          <w:sz w:val="18"/>
          <w:szCs w:val="18"/>
        </w:rPr>
        <w:drawing>
          <wp:inline distT="0" distB="0" distL="0" distR="0" wp14:anchorId="3B56F142" wp14:editId="6FD2AB6E">
            <wp:extent cx="2228850" cy="3190540"/>
            <wp:effectExtent l="0" t="0" r="0" b="0"/>
            <wp:docPr id="23029619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49" cy="32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BA80" w14:textId="77777777" w:rsidR="00C036D1" w:rsidRDefault="00C036D1" w:rsidP="00B57CE5">
      <w:pPr>
        <w:bidi w:val="0"/>
        <w:spacing w:after="120" w:line="270" w:lineRule="atLeast"/>
        <w:rPr>
          <w:rFonts w:ascii="Arial" w:eastAsia="Times New Roman" w:hAnsi="Arial" w:cs="Arial"/>
          <w:color w:val="4C4C4C"/>
          <w:sz w:val="18"/>
          <w:szCs w:val="18"/>
        </w:rPr>
      </w:pPr>
    </w:p>
    <w:p w14:paraId="7A66771D" w14:textId="50E184A7" w:rsidR="00C036D1" w:rsidRPr="00C036D1" w:rsidRDefault="00A839E2" w:rsidP="00C036D1">
      <w:pPr>
        <w:spacing w:after="120" w:line="270" w:lineRule="atLeast"/>
        <w:rPr>
          <w:rFonts w:ascii="Arial" w:eastAsia="Times New Roman" w:hAnsi="Arial" w:cs="Arial"/>
          <w:color w:val="4C4C4C"/>
        </w:rPr>
      </w:pPr>
      <w:r>
        <w:rPr>
          <w:rFonts w:ascii="Arial" w:eastAsia="Times New Roman" w:hAnsi="Arial" w:cs="Arial"/>
          <w:color w:val="4C4C4C"/>
          <w:sz w:val="18"/>
          <w:szCs w:val="18"/>
        </w:rPr>
        <w:br/>
      </w:r>
      <w:r w:rsidR="00C036D1" w:rsidRPr="00C036D1">
        <w:rPr>
          <w:rFonts w:ascii="Arial" w:eastAsia="Times New Roman" w:hAnsi="Arial" w:cs="Arial"/>
          <w:color w:val="4C4C4C"/>
        </w:rPr>
        <w:t>1989</w:t>
      </w:r>
      <w:r w:rsidR="00C036D1" w:rsidRPr="00C036D1">
        <w:rPr>
          <w:rFonts w:ascii="Arial" w:eastAsia="Times New Roman" w:hAnsi="Arial" w:cs="Arial"/>
          <w:color w:val="4C4C4C"/>
          <w:rtl/>
        </w:rPr>
        <w:t xml:space="preserve"> - מהנדס חשמל ומכניקה. </w:t>
      </w:r>
    </w:p>
    <w:p w14:paraId="47F4965C" w14:textId="3974CCCC" w:rsidR="00C036D1" w:rsidRPr="00C036D1" w:rsidRDefault="00C036D1" w:rsidP="00C036D1">
      <w:pPr>
        <w:spacing w:after="120" w:line="270" w:lineRule="atLeast"/>
        <w:rPr>
          <w:rFonts w:ascii="Arial" w:eastAsia="Times New Roman" w:hAnsi="Arial" w:cs="Arial"/>
          <w:color w:val="4C4C4C"/>
        </w:rPr>
      </w:pPr>
      <w:r w:rsidRPr="00C036D1">
        <w:rPr>
          <w:rFonts w:ascii="Arial" w:eastAsia="Times New Roman" w:hAnsi="Arial" w:cs="Arial"/>
          <w:color w:val="4C4C4C"/>
        </w:rPr>
        <w:t>1992</w:t>
      </w:r>
      <w:r w:rsidRPr="00C036D1">
        <w:rPr>
          <w:rFonts w:ascii="Arial" w:eastAsia="Times New Roman" w:hAnsi="Arial" w:cs="Arial"/>
          <w:color w:val="4C4C4C"/>
          <w:rtl/>
        </w:rPr>
        <w:t xml:space="preserve"> - דוקטור</w:t>
      </w:r>
      <w:r>
        <w:rPr>
          <w:rFonts w:ascii="Arial" w:eastAsia="Times New Roman" w:hAnsi="Arial" w:cs="Arial" w:hint="cs"/>
          <w:color w:val="4C4C4C"/>
          <w:rtl/>
        </w:rPr>
        <w:t>נ</w:t>
      </w:r>
      <w:r w:rsidRPr="00C036D1">
        <w:rPr>
          <w:rFonts w:ascii="Arial" w:eastAsia="Times New Roman" w:hAnsi="Arial" w:cs="Arial"/>
          <w:color w:val="4C4C4C"/>
          <w:rtl/>
        </w:rPr>
        <w:t>ת. קייב</w:t>
      </w:r>
    </w:p>
    <w:p w14:paraId="7131DE2E" w14:textId="0D3926F5" w:rsidR="00A64E30" w:rsidRPr="00AD5D5E" w:rsidRDefault="00C036D1" w:rsidP="00C036D1">
      <w:pPr>
        <w:bidi w:val="0"/>
        <w:spacing w:after="120" w:line="270" w:lineRule="atLeast"/>
        <w:jc w:val="right"/>
        <w:rPr>
          <w:rFonts w:ascii="Arial" w:eastAsia="Times New Roman" w:hAnsi="Arial" w:cs="Arial"/>
          <w:color w:val="4C4C4C"/>
        </w:rPr>
      </w:pPr>
      <w:r w:rsidRPr="00C036D1">
        <w:rPr>
          <w:rFonts w:ascii="Arial" w:eastAsia="Times New Roman" w:hAnsi="Arial" w:cs="Arial"/>
          <w:color w:val="4C4C4C"/>
        </w:rPr>
        <w:t xml:space="preserve">2000 - 2024 - </w:t>
      </w:r>
      <w:r w:rsidRPr="00C036D1">
        <w:rPr>
          <w:rFonts w:ascii="Arial" w:eastAsia="Times New Roman" w:hAnsi="Arial" w:cs="Arial"/>
          <w:color w:val="4C4C4C"/>
          <w:rtl/>
        </w:rPr>
        <w:t>מנהל טכני במעבדת תקנים. חח"י</w:t>
      </w:r>
    </w:p>
    <w:sectPr w:rsidR="00A64E30" w:rsidRPr="00AD5D5E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D"/>
    <w:rsid w:val="00037451"/>
    <w:rsid w:val="000537D8"/>
    <w:rsid w:val="00070031"/>
    <w:rsid w:val="000B5C39"/>
    <w:rsid w:val="001460E3"/>
    <w:rsid w:val="001648E6"/>
    <w:rsid w:val="0019214D"/>
    <w:rsid w:val="00216156"/>
    <w:rsid w:val="00217617"/>
    <w:rsid w:val="00270F2B"/>
    <w:rsid w:val="00282B4B"/>
    <w:rsid w:val="0031570E"/>
    <w:rsid w:val="00320B2D"/>
    <w:rsid w:val="00320DD2"/>
    <w:rsid w:val="0037564E"/>
    <w:rsid w:val="00385234"/>
    <w:rsid w:val="003958FA"/>
    <w:rsid w:val="003A0EA0"/>
    <w:rsid w:val="003F5C75"/>
    <w:rsid w:val="00431C48"/>
    <w:rsid w:val="004411CF"/>
    <w:rsid w:val="004A2857"/>
    <w:rsid w:val="004D6F47"/>
    <w:rsid w:val="005132EE"/>
    <w:rsid w:val="00534486"/>
    <w:rsid w:val="006474D9"/>
    <w:rsid w:val="00687C5A"/>
    <w:rsid w:val="006A0B7B"/>
    <w:rsid w:val="006A5920"/>
    <w:rsid w:val="006C06B2"/>
    <w:rsid w:val="006E59F8"/>
    <w:rsid w:val="007373E7"/>
    <w:rsid w:val="007710F6"/>
    <w:rsid w:val="00790709"/>
    <w:rsid w:val="007A5A12"/>
    <w:rsid w:val="00832BD1"/>
    <w:rsid w:val="00866E2E"/>
    <w:rsid w:val="00896DA1"/>
    <w:rsid w:val="0098798D"/>
    <w:rsid w:val="009D0B50"/>
    <w:rsid w:val="00A226AC"/>
    <w:rsid w:val="00A64E30"/>
    <w:rsid w:val="00A839E2"/>
    <w:rsid w:val="00A91DC1"/>
    <w:rsid w:val="00AD5D5E"/>
    <w:rsid w:val="00B11A72"/>
    <w:rsid w:val="00B57CE5"/>
    <w:rsid w:val="00B87FDD"/>
    <w:rsid w:val="00B973BB"/>
    <w:rsid w:val="00BA4F4C"/>
    <w:rsid w:val="00BC3171"/>
    <w:rsid w:val="00BC6CDE"/>
    <w:rsid w:val="00BD4C66"/>
    <w:rsid w:val="00C036D1"/>
    <w:rsid w:val="00C14CA2"/>
    <w:rsid w:val="00D224C1"/>
    <w:rsid w:val="00DB0F1E"/>
    <w:rsid w:val="00DB3CA1"/>
    <w:rsid w:val="00DD3CAA"/>
    <w:rsid w:val="00DE562A"/>
    <w:rsid w:val="00DF39F2"/>
    <w:rsid w:val="00E371DD"/>
    <w:rsid w:val="00E77E87"/>
    <w:rsid w:val="00E805EF"/>
    <w:rsid w:val="00E850BC"/>
    <w:rsid w:val="00F0267B"/>
    <w:rsid w:val="00F32A4C"/>
    <w:rsid w:val="00F5769F"/>
    <w:rsid w:val="00F91B40"/>
    <w:rsid w:val="00FB2C3F"/>
    <w:rsid w:val="00FC3D40"/>
    <w:rsid w:val="00FD3D8B"/>
    <w:rsid w:val="00FF063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3CA"/>
  <w15:chartTrackingRefBased/>
  <w15:docId w15:val="{25382B27-7DAA-4C05-82E1-71056D3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58FA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5132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halomygin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55</cp:revision>
  <dcterms:created xsi:type="dcterms:W3CDTF">2020-03-11T18:29:00Z</dcterms:created>
  <dcterms:modified xsi:type="dcterms:W3CDTF">2024-10-31T16:18:00Z</dcterms:modified>
</cp:coreProperties>
</file>